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FE" w:rsidRDefault="004F23FE" w:rsidP="004F23FE">
      <w:pPr>
        <w:rPr>
          <w:b/>
        </w:rPr>
      </w:pPr>
      <w:r>
        <w:rPr>
          <w:sz w:val="20"/>
          <w:u w:val="single"/>
        </w:rPr>
        <w:t>Döntéshozatal:</w:t>
      </w:r>
      <w:r>
        <w:rPr>
          <w:sz w:val="20"/>
        </w:rPr>
        <w:t xml:space="preserve"> egyszerű </w:t>
      </w:r>
      <w:proofErr w:type="gramStart"/>
      <w:r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b/>
        </w:rPr>
        <w:t>VI</w:t>
      </w:r>
      <w:r w:rsidR="00C83FD6">
        <w:rPr>
          <w:b/>
        </w:rPr>
        <w:t>-1</w:t>
      </w:r>
      <w:proofErr w:type="gramEnd"/>
      <w:r>
        <w:rPr>
          <w:b/>
        </w:rPr>
        <w:t>/201</w:t>
      </w:r>
      <w:r w:rsidR="00BF765F">
        <w:rPr>
          <w:b/>
        </w:rPr>
        <w:t>3</w:t>
      </w:r>
      <w:r>
        <w:rPr>
          <w:b/>
        </w:rPr>
        <w:t xml:space="preserve">. </w:t>
      </w:r>
      <w:proofErr w:type="spellStart"/>
      <w:r>
        <w:rPr>
          <w:b/>
        </w:rPr>
        <w:t>Nyü</w:t>
      </w:r>
      <w:proofErr w:type="spellEnd"/>
      <w:r>
        <w:rPr>
          <w:b/>
        </w:rPr>
        <w:t>.____</w:t>
      </w:r>
    </w:p>
    <w:p w:rsidR="004F23FE" w:rsidRDefault="004F23FE" w:rsidP="004F23FE">
      <w:pPr>
        <w:jc w:val="center"/>
        <w:rPr>
          <w:b/>
          <w:u w:val="single"/>
        </w:rPr>
      </w:pPr>
    </w:p>
    <w:p w:rsidR="004F23FE" w:rsidRDefault="004F23FE" w:rsidP="004F23FE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4F23FE" w:rsidRDefault="004F23FE" w:rsidP="004F23FE">
      <w:pPr>
        <w:jc w:val="center"/>
        <w:rPr>
          <w:b/>
          <w:spacing w:val="60"/>
        </w:rPr>
      </w:pPr>
    </w:p>
    <w:p w:rsidR="004F23FE" w:rsidRDefault="004F23FE" w:rsidP="004F23FE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4F23FE" w:rsidRDefault="004F23FE" w:rsidP="004F23FE">
      <w:pPr>
        <w:jc w:val="center"/>
        <w:rPr>
          <w:iCs/>
        </w:rPr>
      </w:pPr>
      <w:r>
        <w:rPr>
          <w:iCs/>
        </w:rPr>
        <w:t>201</w:t>
      </w:r>
      <w:r w:rsidR="00BF765F">
        <w:rPr>
          <w:iCs/>
        </w:rPr>
        <w:t>3. június 26</w:t>
      </w:r>
      <w:r>
        <w:rPr>
          <w:iCs/>
        </w:rPr>
        <w:t>-</w:t>
      </w:r>
      <w:r w:rsidR="00BF765F">
        <w:rPr>
          <w:iCs/>
        </w:rPr>
        <w:t>a</w:t>
      </w:r>
      <w:r>
        <w:rPr>
          <w:iCs/>
        </w:rPr>
        <w:t>i ülésére</w:t>
      </w:r>
    </w:p>
    <w:p w:rsidR="004F23FE" w:rsidRDefault="004F23FE" w:rsidP="004F23FE">
      <w:pPr>
        <w:jc w:val="center"/>
        <w:rPr>
          <w:iCs/>
        </w:rPr>
      </w:pPr>
    </w:p>
    <w:p w:rsidR="004F23FE" w:rsidRDefault="004F23FE" w:rsidP="004F23FE">
      <w:pPr>
        <w:jc w:val="center"/>
        <w:rPr>
          <w:iCs/>
        </w:rPr>
      </w:pPr>
    </w:p>
    <w:p w:rsidR="004F23FE" w:rsidRDefault="004F23FE" w:rsidP="004F23FE">
      <w:pPr>
        <w:ind w:right="-108"/>
        <w:jc w:val="both"/>
        <w:rPr>
          <w:b/>
        </w:rPr>
      </w:pPr>
      <w:r>
        <w:rPr>
          <w:b/>
        </w:rPr>
        <w:t>Tárgy: A</w:t>
      </w:r>
      <w:r w:rsidR="00E86B7F">
        <w:rPr>
          <w:b/>
        </w:rPr>
        <w:t xml:space="preserve"> Mezőkovácsházi Hivatásos </w:t>
      </w:r>
      <w:proofErr w:type="spellStart"/>
      <w:r w:rsidR="00E86B7F">
        <w:rPr>
          <w:b/>
        </w:rPr>
        <w:t>Tűzoltóparancsnokság</w:t>
      </w:r>
      <w:proofErr w:type="spellEnd"/>
      <w:r>
        <w:rPr>
          <w:b/>
        </w:rPr>
        <w:t xml:space="preserve"> </w:t>
      </w:r>
      <w:r w:rsidR="001B74DB">
        <w:rPr>
          <w:b/>
        </w:rPr>
        <w:t>tájékoztatója</w:t>
      </w:r>
      <w:r>
        <w:rPr>
          <w:b/>
        </w:rPr>
        <w:t xml:space="preserve"> </w:t>
      </w:r>
    </w:p>
    <w:p w:rsidR="004F23FE" w:rsidRDefault="004F23FE" w:rsidP="004F23FE">
      <w:pPr>
        <w:jc w:val="center"/>
        <w:rPr>
          <w:b/>
        </w:rPr>
      </w:pPr>
    </w:p>
    <w:p w:rsidR="0054415D" w:rsidRDefault="0054415D" w:rsidP="004F23FE">
      <w:pPr>
        <w:jc w:val="both"/>
      </w:pPr>
    </w:p>
    <w:p w:rsidR="009024A2" w:rsidRDefault="009024A2" w:rsidP="004F23FE">
      <w:pPr>
        <w:jc w:val="both"/>
      </w:pPr>
      <w:r w:rsidRPr="007D3413">
        <w:t xml:space="preserve">A </w:t>
      </w:r>
      <w:r>
        <w:t xml:space="preserve">tűz elleni védekezésről, a műszaki mentésről és a tűzoltóságról </w:t>
      </w:r>
      <w:r w:rsidRPr="007D3413">
        <w:t>szóló 199</w:t>
      </w:r>
      <w:r>
        <w:t>6</w:t>
      </w:r>
      <w:r w:rsidRPr="007D3413">
        <w:t xml:space="preserve">. évi XXXI. törvény </w:t>
      </w:r>
      <w:r>
        <w:t>30</w:t>
      </w:r>
      <w:r w:rsidRPr="007D3413">
        <w:t xml:space="preserve">. § </w:t>
      </w:r>
      <w:r>
        <w:t>(5</w:t>
      </w:r>
      <w:r w:rsidRPr="007D3413">
        <w:t xml:space="preserve">) bekezdése alapján </w:t>
      </w:r>
      <w:r>
        <w:t xml:space="preserve">a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 </w:t>
      </w:r>
    </w:p>
    <w:p w:rsidR="009024A2" w:rsidRDefault="009024A2" w:rsidP="004F23FE">
      <w:pPr>
        <w:jc w:val="both"/>
      </w:pPr>
    </w:p>
    <w:p w:rsidR="004F23FE" w:rsidRPr="00C9096C" w:rsidRDefault="004F23FE" w:rsidP="00C9096C">
      <w:pPr>
        <w:pStyle w:val="Alcm"/>
        <w:pBdr>
          <w:bottom w:val="none" w:sz="0" w:space="0" w:color="auto"/>
        </w:pBdr>
        <w:tabs>
          <w:tab w:val="left" w:pos="708"/>
        </w:tabs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C9096C">
        <w:rPr>
          <w:rFonts w:ascii="Times New Roman" w:hAnsi="Times New Roman"/>
          <w:b w:val="0"/>
          <w:sz w:val="24"/>
          <w:szCs w:val="24"/>
        </w:rPr>
        <w:t xml:space="preserve">Az előterjesztés mellékletét képezi a </w:t>
      </w:r>
      <w:r w:rsidR="00C9096C" w:rsidRPr="00C9096C">
        <w:rPr>
          <w:rFonts w:ascii="Times New Roman" w:hAnsi="Times New Roman"/>
          <w:b w:val="0"/>
          <w:sz w:val="24"/>
          <w:szCs w:val="24"/>
        </w:rPr>
        <w:t>Katasztrófavédelem szervezeti átalakulását követő térségi feladatokról, Tótkomlós város területén folytatott tevékenységről</w:t>
      </w:r>
      <w:r w:rsidR="00C9096C">
        <w:rPr>
          <w:rFonts w:ascii="Times New Roman" w:hAnsi="Times New Roman"/>
          <w:b w:val="0"/>
          <w:sz w:val="24"/>
          <w:szCs w:val="24"/>
        </w:rPr>
        <w:t xml:space="preserve"> </w:t>
      </w:r>
      <w:r w:rsidR="0054415D" w:rsidRPr="00C9096C">
        <w:rPr>
          <w:rFonts w:ascii="Times New Roman" w:hAnsi="Times New Roman"/>
          <w:b w:val="0"/>
          <w:sz w:val="24"/>
          <w:szCs w:val="24"/>
        </w:rPr>
        <w:t>készített tájékoztató</w:t>
      </w:r>
      <w:r w:rsidRPr="00C9096C">
        <w:rPr>
          <w:rFonts w:ascii="Times New Roman" w:hAnsi="Times New Roman"/>
          <w:b w:val="0"/>
          <w:sz w:val="24"/>
          <w:szCs w:val="24"/>
        </w:rPr>
        <w:t>.</w:t>
      </w:r>
    </w:p>
    <w:p w:rsidR="001C715E" w:rsidRDefault="001C715E" w:rsidP="004F23FE">
      <w:pPr>
        <w:jc w:val="both"/>
      </w:pPr>
    </w:p>
    <w:p w:rsidR="004F23FE" w:rsidRDefault="004F23FE" w:rsidP="004F23FE">
      <w:pPr>
        <w:jc w:val="both"/>
      </w:pPr>
      <w:r>
        <w:t xml:space="preserve">Kérem a Tisztelt Képviselő-testületet, hogy a </w:t>
      </w:r>
      <w:r w:rsidR="001B74DB">
        <w:t>tájékoztatót</w:t>
      </w:r>
      <w:r>
        <w:t xml:space="preserve"> vitassa meg, majd fogadja el.</w:t>
      </w: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center"/>
        <w:rPr>
          <w:bCs/>
        </w:rPr>
      </w:pPr>
      <w:r>
        <w:rPr>
          <w:bCs/>
        </w:rPr>
        <w:t>HATÁROZATI JAVASLAT</w:t>
      </w:r>
    </w:p>
    <w:p w:rsidR="004F23FE" w:rsidRDefault="004F23FE" w:rsidP="004F23FE">
      <w:pPr>
        <w:jc w:val="both"/>
        <w:rPr>
          <w:bCs/>
        </w:rPr>
      </w:pPr>
    </w:p>
    <w:p w:rsidR="0054415D" w:rsidRDefault="0054415D" w:rsidP="004F23FE">
      <w:pPr>
        <w:ind w:right="23"/>
        <w:jc w:val="both"/>
      </w:pPr>
    </w:p>
    <w:p w:rsidR="004F23FE" w:rsidRDefault="004F23FE" w:rsidP="004F23FE">
      <w:pPr>
        <w:ind w:right="23"/>
        <w:jc w:val="both"/>
      </w:pPr>
      <w:r>
        <w:t xml:space="preserve">Tótkomlós Város Önkormányzat </w:t>
      </w:r>
      <w:r w:rsidR="001B74DB">
        <w:t xml:space="preserve">Képviselő-testülete a </w:t>
      </w:r>
      <w:r w:rsidR="00F04A5F">
        <w:t xml:space="preserve">Békés Megyei Katasztrófavédelmi Igazgatóság Orosházi Katasztrófavédelmi Kirendeltség Mezőkovácsházi Hivatásos </w:t>
      </w:r>
      <w:proofErr w:type="spellStart"/>
      <w:r w:rsidR="00F04A5F">
        <w:t>Tűzoltóparancsnokság</w:t>
      </w:r>
      <w:proofErr w:type="spellEnd"/>
      <w:r w:rsidR="00F04A5F">
        <w:t xml:space="preserve"> által a </w:t>
      </w:r>
      <w:r w:rsidR="00C9096C" w:rsidRPr="00C9096C">
        <w:t>Katasztrófavédelem szervezeti átalakulását követő térségi feladatokról, Tótkomlós város területén folytatott tevékenységről készített</w:t>
      </w:r>
      <w:r w:rsidR="001B74DB">
        <w:t xml:space="preserve"> tájékoztató</w:t>
      </w:r>
      <w:r w:rsidR="00F04A5F">
        <w:t>ját</w:t>
      </w:r>
      <w:r w:rsidR="001B74DB">
        <w:t xml:space="preserve"> elfogadja.</w:t>
      </w: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  <w:r>
        <w:t>Felelős: dr. Garay Rita, polgármester</w:t>
      </w:r>
    </w:p>
    <w:p w:rsidR="004F23FE" w:rsidRDefault="004F23FE" w:rsidP="004F23FE">
      <w:pPr>
        <w:jc w:val="both"/>
      </w:pPr>
      <w:r>
        <w:t>Határidő: azonnal</w:t>
      </w:r>
    </w:p>
    <w:p w:rsidR="004F23FE" w:rsidRDefault="004F23FE" w:rsidP="004F23FE">
      <w:pPr>
        <w:jc w:val="center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  <w:r>
        <w:t>Tótkomlós, 201</w:t>
      </w:r>
      <w:r w:rsidR="00BF765F">
        <w:t>3</w:t>
      </w:r>
      <w:r>
        <w:t xml:space="preserve">. június </w:t>
      </w:r>
      <w:r w:rsidR="00BF765F">
        <w:t>21</w:t>
      </w:r>
      <w:r>
        <w:t>.</w:t>
      </w: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dr.</w:t>
      </w:r>
      <w:proofErr w:type="gramEnd"/>
      <w:r>
        <w:t xml:space="preserve"> Garay Rita</w:t>
      </w:r>
    </w:p>
    <w:p w:rsidR="004F23FE" w:rsidRDefault="004F23FE" w:rsidP="004F2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4F23FE" w:rsidRDefault="004F23FE" w:rsidP="004F23FE">
      <w:pPr>
        <w:jc w:val="both"/>
      </w:pPr>
    </w:p>
    <w:p w:rsidR="004F23FE" w:rsidRDefault="004F23FE" w:rsidP="004F23FE">
      <w:pPr>
        <w:jc w:val="both"/>
      </w:pPr>
    </w:p>
    <w:p w:rsidR="004F23FE" w:rsidRDefault="004F23FE" w:rsidP="004F23FE">
      <w:pPr>
        <w:jc w:val="both"/>
        <w:rPr>
          <w:sz w:val="20"/>
          <w:szCs w:val="20"/>
        </w:rPr>
      </w:pPr>
    </w:p>
    <w:p w:rsidR="004F23FE" w:rsidRDefault="004F23FE" w:rsidP="004F23FE">
      <w:pPr>
        <w:jc w:val="both"/>
        <w:rPr>
          <w:sz w:val="20"/>
          <w:szCs w:val="20"/>
        </w:rPr>
      </w:pPr>
    </w:p>
    <w:p w:rsidR="004F23FE" w:rsidRPr="004F23FE" w:rsidRDefault="004F23FE" w:rsidP="004F23FE">
      <w:pPr>
        <w:jc w:val="both"/>
        <w:rPr>
          <w:sz w:val="20"/>
          <w:szCs w:val="20"/>
        </w:rPr>
      </w:pPr>
      <w:r w:rsidRPr="004F23FE">
        <w:rPr>
          <w:sz w:val="20"/>
          <w:szCs w:val="20"/>
        </w:rPr>
        <w:t>Az előterjesztést készítette: Héjja Bálintné igazgatási ügyintéző</w:t>
      </w:r>
    </w:p>
    <w:p w:rsidR="004F23FE" w:rsidRPr="004F23FE" w:rsidRDefault="004F23FE" w:rsidP="004F23FE">
      <w:pPr>
        <w:jc w:val="both"/>
        <w:rPr>
          <w:sz w:val="20"/>
          <w:szCs w:val="20"/>
        </w:rPr>
      </w:pPr>
      <w:r w:rsidRPr="004F23FE">
        <w:rPr>
          <w:sz w:val="20"/>
          <w:szCs w:val="20"/>
        </w:rPr>
        <w:t xml:space="preserve">Az előterjesztést látta: </w:t>
      </w:r>
      <w:proofErr w:type="spellStart"/>
      <w:r w:rsidR="00C83FD6">
        <w:rPr>
          <w:sz w:val="20"/>
          <w:szCs w:val="20"/>
        </w:rPr>
        <w:t>Kvasznovszkyné</w:t>
      </w:r>
      <w:proofErr w:type="spellEnd"/>
      <w:r w:rsidR="00C83FD6">
        <w:rPr>
          <w:sz w:val="20"/>
          <w:szCs w:val="20"/>
        </w:rPr>
        <w:t xml:space="preserve"> Szilasi-Horváth Krisztina</w:t>
      </w:r>
      <w:r w:rsidRPr="004F23FE">
        <w:rPr>
          <w:sz w:val="20"/>
          <w:szCs w:val="20"/>
        </w:rPr>
        <w:t xml:space="preserve"> jegyző</w:t>
      </w:r>
    </w:p>
    <w:p w:rsidR="00E613E4" w:rsidRDefault="00E613E4"/>
    <w:sectPr w:rsidR="00E613E4" w:rsidSect="00E61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045A6"/>
    <w:multiLevelType w:val="hybridMultilevel"/>
    <w:tmpl w:val="B38A3D0E"/>
    <w:lvl w:ilvl="0" w:tplc="DFA41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3FE"/>
    <w:rsid w:val="00015C37"/>
    <w:rsid w:val="001A042C"/>
    <w:rsid w:val="001B74DB"/>
    <w:rsid w:val="001C715E"/>
    <w:rsid w:val="00273735"/>
    <w:rsid w:val="00426472"/>
    <w:rsid w:val="004D6A9D"/>
    <w:rsid w:val="004F23FE"/>
    <w:rsid w:val="0054415D"/>
    <w:rsid w:val="005909B1"/>
    <w:rsid w:val="005A6D74"/>
    <w:rsid w:val="00607D71"/>
    <w:rsid w:val="00625717"/>
    <w:rsid w:val="00806219"/>
    <w:rsid w:val="008B2146"/>
    <w:rsid w:val="009024A2"/>
    <w:rsid w:val="00B129F9"/>
    <w:rsid w:val="00B34B6A"/>
    <w:rsid w:val="00BF765F"/>
    <w:rsid w:val="00C83FD6"/>
    <w:rsid w:val="00C9096C"/>
    <w:rsid w:val="00CB13CC"/>
    <w:rsid w:val="00DA73B4"/>
    <w:rsid w:val="00E613E4"/>
    <w:rsid w:val="00E86B7F"/>
    <w:rsid w:val="00EC0648"/>
    <w:rsid w:val="00F04A5F"/>
    <w:rsid w:val="00F50892"/>
    <w:rsid w:val="00FA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2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4F23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F23FE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Alcm">
    <w:name w:val="Subtitle"/>
    <w:basedOn w:val="Norml"/>
    <w:link w:val="AlcmChar"/>
    <w:qFormat/>
    <w:rsid w:val="00C9096C"/>
    <w:pPr>
      <w:pBdr>
        <w:bottom w:val="single" w:sz="4" w:space="1" w:color="auto"/>
      </w:pBdr>
      <w:tabs>
        <w:tab w:val="left" w:pos="4678"/>
      </w:tabs>
      <w:ind w:right="4394"/>
      <w:jc w:val="center"/>
    </w:pPr>
    <w:rPr>
      <w:rFonts w:ascii="Arial" w:hAnsi="Arial"/>
      <w:b/>
      <w:sz w:val="22"/>
      <w:szCs w:val="20"/>
    </w:rPr>
  </w:style>
  <w:style w:type="character" w:customStyle="1" w:styleId="AlcmChar">
    <w:name w:val="Alcím Char"/>
    <w:basedOn w:val="Bekezdsalapbettpusa"/>
    <w:link w:val="Alcm"/>
    <w:rsid w:val="00C9096C"/>
    <w:rPr>
      <w:rFonts w:ascii="Arial" w:eastAsia="Times New Roman" w:hAnsi="Arial" w:cs="Times New Roman"/>
      <w:b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5</cp:revision>
  <cp:lastPrinted>2013-06-19T12:24:00Z</cp:lastPrinted>
  <dcterms:created xsi:type="dcterms:W3CDTF">2013-06-19T06:18:00Z</dcterms:created>
  <dcterms:modified xsi:type="dcterms:W3CDTF">2013-06-19T12:26:00Z</dcterms:modified>
</cp:coreProperties>
</file>