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DB" w:rsidRDefault="00A86CDB" w:rsidP="00A86CD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 E S Z Á M O L Ó</w:t>
      </w:r>
    </w:p>
    <w:p w:rsidR="00A86CDB" w:rsidRDefault="00A86CDB" w:rsidP="00A86CDB">
      <w:pPr>
        <w:jc w:val="center"/>
      </w:pPr>
      <w:proofErr w:type="gramStart"/>
      <w:r>
        <w:t>a</w:t>
      </w:r>
      <w:proofErr w:type="gramEnd"/>
      <w:r>
        <w:t xml:space="preserve"> Képviselő-testület </w:t>
      </w:r>
      <w:r>
        <w:rPr>
          <w:u w:val="single"/>
        </w:rPr>
        <w:t xml:space="preserve">2013. </w:t>
      </w:r>
      <w:r w:rsidR="004A027D">
        <w:rPr>
          <w:u w:val="single"/>
        </w:rPr>
        <w:t>február 13</w:t>
      </w:r>
      <w:r>
        <w:rPr>
          <w:u w:val="single"/>
        </w:rPr>
        <w:t>-án tartandó</w:t>
      </w:r>
      <w:r>
        <w:t xml:space="preserve"> ülésére</w:t>
      </w:r>
    </w:p>
    <w:p w:rsidR="00A86CDB" w:rsidRDefault="00A86CDB" w:rsidP="00A86CDB">
      <w:pPr>
        <w:jc w:val="center"/>
        <w:rPr>
          <w:b/>
          <w:i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lejárt határidejű testületi határozatok végrehajtásáról</w:t>
      </w:r>
    </w:p>
    <w:p w:rsidR="00A86CDB" w:rsidRDefault="00A86CDB" w:rsidP="00A86CDB">
      <w:pPr>
        <w:rPr>
          <w:i/>
        </w:rPr>
      </w:pPr>
    </w:p>
    <w:p w:rsidR="00A86CDB" w:rsidRDefault="00A86CDB" w:rsidP="00A86CDB">
      <w:pPr>
        <w:rPr>
          <w:i/>
          <w:sz w:val="28"/>
          <w:szCs w:val="28"/>
        </w:rPr>
      </w:pPr>
      <w:r>
        <w:rPr>
          <w:i/>
          <w:sz w:val="28"/>
          <w:szCs w:val="28"/>
        </w:rPr>
        <w:t>Tisztelt Képviselő-testület!</w:t>
      </w:r>
    </w:p>
    <w:p w:rsidR="00A86CDB" w:rsidRDefault="00A86CDB" w:rsidP="00A86CDB">
      <w:pPr>
        <w:rPr>
          <w:sz w:val="28"/>
          <w:szCs w:val="28"/>
        </w:rPr>
      </w:pPr>
    </w:p>
    <w:p w:rsidR="00A86CDB" w:rsidRDefault="00A86CDB" w:rsidP="004A027D">
      <w:pPr>
        <w:jc w:val="both"/>
      </w:pPr>
      <w:r>
        <w:rPr>
          <w:color w:val="000000"/>
        </w:rPr>
        <w:t>A</w:t>
      </w:r>
      <w:r>
        <w:t xml:space="preserve"> lejárt határidejű képviselő-testületi határozatok végrehajtásáról az alábbiak szerint számolok be: </w:t>
      </w:r>
    </w:p>
    <w:p w:rsidR="00A86CDB" w:rsidRPr="00DF0C02" w:rsidRDefault="00A86CDB" w:rsidP="00A86CDB"/>
    <w:p w:rsidR="00116D39" w:rsidRDefault="004A027D" w:rsidP="004A027D">
      <w:pPr>
        <w:jc w:val="both"/>
      </w:pPr>
      <w:r>
        <w:rPr>
          <w:b/>
        </w:rPr>
        <w:t xml:space="preserve">5/2013. </w:t>
      </w:r>
      <w:r w:rsidR="00A86CDB" w:rsidRPr="00DF0C02">
        <w:rPr>
          <w:b/>
        </w:rPr>
        <w:t xml:space="preserve">(I. </w:t>
      </w:r>
      <w:r>
        <w:rPr>
          <w:b/>
        </w:rPr>
        <w:t>30</w:t>
      </w:r>
      <w:r w:rsidR="00A86CDB" w:rsidRPr="00DF0C02">
        <w:rPr>
          <w:b/>
        </w:rPr>
        <w:t xml:space="preserve">.) </w:t>
      </w:r>
      <w:proofErr w:type="spellStart"/>
      <w:r w:rsidR="00A86CDB" w:rsidRPr="00DF0C02">
        <w:t>kt</w:t>
      </w:r>
      <w:proofErr w:type="spellEnd"/>
      <w:r w:rsidR="00A86CDB" w:rsidRPr="00DF0C02">
        <w:t xml:space="preserve">. határozatában a Képviselő-testület döntött </w:t>
      </w:r>
      <w:r>
        <w:t>a Kegyeleti közszolgáltatási szerződés jóváhagyásáról. A szerződés aláírása folyamatban van.</w:t>
      </w:r>
    </w:p>
    <w:p w:rsidR="00116D39" w:rsidRDefault="00116D39" w:rsidP="00116D39">
      <w:pPr>
        <w:jc w:val="both"/>
        <w:rPr>
          <w:i/>
          <w:color w:val="000000"/>
        </w:rPr>
      </w:pPr>
    </w:p>
    <w:p w:rsidR="004A027D" w:rsidRDefault="00B86F7C" w:rsidP="004A027D">
      <w:pPr>
        <w:numPr>
          <w:ilvl w:val="12"/>
          <w:numId w:val="0"/>
        </w:numPr>
        <w:jc w:val="both"/>
      </w:pPr>
      <w:r>
        <w:rPr>
          <w:b/>
        </w:rPr>
        <w:t xml:space="preserve">6/2013. (I. </w:t>
      </w:r>
      <w:r w:rsidR="004A027D">
        <w:rPr>
          <w:b/>
        </w:rPr>
        <w:t>30</w:t>
      </w:r>
      <w:r w:rsidR="004A027D" w:rsidRPr="00DF0C02">
        <w:rPr>
          <w:b/>
        </w:rPr>
        <w:t xml:space="preserve">.) </w:t>
      </w:r>
      <w:proofErr w:type="spellStart"/>
      <w:r w:rsidR="004A027D" w:rsidRPr="00DF0C02">
        <w:t>kt</w:t>
      </w:r>
      <w:proofErr w:type="spellEnd"/>
      <w:r w:rsidR="004A027D" w:rsidRPr="00DF0C02">
        <w:t>. határozatá</w:t>
      </w:r>
      <w:r w:rsidR="004A027D">
        <w:t>ban a Képviselő-testület módosította Tótkomlós Város Önkormányzat Polgármesteri Hivatalának alapító okiratát. A törzskönyvi nyilvántartásba történő bejegyzés iránt szükséges intézkedés megtörtént.</w:t>
      </w:r>
    </w:p>
    <w:p w:rsidR="00116D39" w:rsidRDefault="00116D39" w:rsidP="00116D39">
      <w:pPr>
        <w:jc w:val="both"/>
      </w:pPr>
    </w:p>
    <w:p w:rsidR="00F9242B" w:rsidRDefault="009C0F81" w:rsidP="00F9242B">
      <w:pPr>
        <w:numPr>
          <w:ilvl w:val="12"/>
          <w:numId w:val="0"/>
        </w:numPr>
        <w:jc w:val="both"/>
      </w:pPr>
      <w:r>
        <w:rPr>
          <w:b/>
        </w:rPr>
        <w:t>7</w:t>
      </w:r>
      <w:r w:rsidR="004A027D">
        <w:rPr>
          <w:b/>
        </w:rPr>
        <w:t xml:space="preserve">/2013. </w:t>
      </w:r>
      <w:r w:rsidR="004A027D" w:rsidRPr="00DF0C02">
        <w:rPr>
          <w:b/>
        </w:rPr>
        <w:t xml:space="preserve">(I. </w:t>
      </w:r>
      <w:r w:rsidR="004A027D">
        <w:rPr>
          <w:b/>
        </w:rPr>
        <w:t>30</w:t>
      </w:r>
      <w:r w:rsidR="004A027D" w:rsidRPr="00DF0C02">
        <w:rPr>
          <w:b/>
        </w:rPr>
        <w:t xml:space="preserve">.) </w:t>
      </w:r>
      <w:proofErr w:type="spellStart"/>
      <w:r w:rsidR="004A027D" w:rsidRPr="00DF0C02">
        <w:t>kt</w:t>
      </w:r>
      <w:proofErr w:type="spellEnd"/>
      <w:r w:rsidR="004A027D" w:rsidRPr="00DF0C02">
        <w:t xml:space="preserve">. határozatában a Képviselő-testület </w:t>
      </w:r>
      <w:r>
        <w:t xml:space="preserve">módosította a Tótkomlós Város Önkormányzati </w:t>
      </w:r>
      <w:proofErr w:type="gramStart"/>
      <w:r>
        <w:t>Óvoda alapító</w:t>
      </w:r>
      <w:proofErr w:type="gramEnd"/>
      <w:r>
        <w:t xml:space="preserve"> okiratát. </w:t>
      </w:r>
      <w:r w:rsidR="00F9242B">
        <w:t>A törzskönyvi nyilvántartásba történő bejegyzés iránt szükséges intézkedés megtörtént.</w:t>
      </w:r>
    </w:p>
    <w:p w:rsidR="00116D39" w:rsidRDefault="00116D39" w:rsidP="00116D39">
      <w:pPr>
        <w:jc w:val="both"/>
      </w:pPr>
    </w:p>
    <w:p w:rsidR="00F9242B" w:rsidRDefault="00F9242B" w:rsidP="00F9242B">
      <w:pPr>
        <w:autoSpaceDE w:val="0"/>
        <w:autoSpaceDN w:val="0"/>
        <w:adjustRightInd w:val="0"/>
        <w:jc w:val="both"/>
      </w:pPr>
      <w:r>
        <w:rPr>
          <w:b/>
        </w:rPr>
        <w:t>12</w:t>
      </w:r>
      <w:r w:rsidR="004A027D">
        <w:rPr>
          <w:b/>
        </w:rPr>
        <w:t xml:space="preserve">/2013. </w:t>
      </w:r>
      <w:r w:rsidR="004A027D" w:rsidRPr="00DF0C02">
        <w:rPr>
          <w:b/>
        </w:rPr>
        <w:t xml:space="preserve">(I. </w:t>
      </w:r>
      <w:r w:rsidR="004A027D">
        <w:rPr>
          <w:b/>
        </w:rPr>
        <w:t>30</w:t>
      </w:r>
      <w:r w:rsidR="004A027D" w:rsidRPr="00DF0C02">
        <w:rPr>
          <w:b/>
        </w:rPr>
        <w:t xml:space="preserve">.) </w:t>
      </w:r>
      <w:proofErr w:type="spellStart"/>
      <w:r w:rsidR="004A027D" w:rsidRPr="00DF0C02">
        <w:t>kt</w:t>
      </w:r>
      <w:proofErr w:type="spellEnd"/>
      <w:r w:rsidR="004A027D" w:rsidRPr="00DF0C02">
        <w:t>. határozatában a Képviselő-testület döntött</w:t>
      </w:r>
      <w:r>
        <w:t xml:space="preserve"> 12 közterület elnevezésének megváltoztatásáról. A vélemények megismerésére Tótkomlós Város Önkormányzata lakossági fórumot tart, melyre meghívja a lakosokat, a nemzetiségi önkormányzatokat, valamint a civil szervezeteteket.</w:t>
      </w:r>
      <w:r w:rsidR="00660F65">
        <w:t xml:space="preserve"> Az Oktatási és Kulturális Bi</w:t>
      </w:r>
      <w:r w:rsidR="00D27043">
        <w:t xml:space="preserve">zottság </w:t>
      </w:r>
      <w:proofErr w:type="gramStart"/>
      <w:r w:rsidR="00D27043">
        <w:t>konkrét</w:t>
      </w:r>
      <w:proofErr w:type="gramEnd"/>
      <w:r w:rsidR="00D27043">
        <w:t xml:space="preserve"> névj</w:t>
      </w:r>
      <w:r w:rsidR="00D86BF3">
        <w:t>avaslatáról szóló előterjesztés</w:t>
      </w:r>
      <w:r w:rsidR="00660F65">
        <w:t xml:space="preserve"> </w:t>
      </w:r>
      <w:r w:rsidR="00D27043">
        <w:t xml:space="preserve">jelen ülés anyagát képezi. </w:t>
      </w:r>
    </w:p>
    <w:p w:rsidR="00116D39" w:rsidRDefault="00116D39" w:rsidP="00116D39">
      <w:pPr>
        <w:jc w:val="both"/>
      </w:pPr>
    </w:p>
    <w:p w:rsidR="00D27043" w:rsidRDefault="00D27043" w:rsidP="00D27043">
      <w:pPr>
        <w:pStyle w:val="Szvegtrzs"/>
      </w:pPr>
      <w:r>
        <w:rPr>
          <w:b/>
        </w:rPr>
        <w:t>1</w:t>
      </w:r>
      <w:r w:rsidR="004A027D">
        <w:rPr>
          <w:b/>
        </w:rPr>
        <w:t xml:space="preserve">5/2013. </w:t>
      </w:r>
      <w:r w:rsidR="004A027D" w:rsidRPr="00DF0C02">
        <w:rPr>
          <w:b/>
        </w:rPr>
        <w:t xml:space="preserve">(I. </w:t>
      </w:r>
      <w:r w:rsidR="004A027D">
        <w:rPr>
          <w:b/>
        </w:rPr>
        <w:t>30</w:t>
      </w:r>
      <w:r w:rsidR="004A027D" w:rsidRPr="00DF0C02">
        <w:rPr>
          <w:b/>
        </w:rPr>
        <w:t xml:space="preserve">.) </w:t>
      </w:r>
      <w:proofErr w:type="spellStart"/>
      <w:r w:rsidR="004A027D" w:rsidRPr="00DF0C02">
        <w:t>kt</w:t>
      </w:r>
      <w:proofErr w:type="spellEnd"/>
      <w:r w:rsidR="004A027D" w:rsidRPr="00DF0C02">
        <w:t xml:space="preserve">. határozatában a Képviselő-testület </w:t>
      </w:r>
      <w:r>
        <w:t>megbízta a K</w:t>
      </w:r>
      <w:r w:rsidR="00CE6F4B">
        <w:t>omlós Településszolgáltatási Kft</w:t>
      </w:r>
      <w:r w:rsidR="00EF5A78">
        <w:t>-t</w:t>
      </w:r>
      <w:r>
        <w:t xml:space="preserve"> azzal, hogy </w:t>
      </w:r>
      <w:r w:rsidRPr="00D27043">
        <w:t xml:space="preserve">az Ifjúsági szálláshely beruházás kapcsán külső homlokzati munkák elvégzésére, valamint terasz kiépítésére </w:t>
      </w:r>
      <w:r w:rsidR="00A415A7">
        <w:t xml:space="preserve">készítsen </w:t>
      </w:r>
      <w:r>
        <w:t xml:space="preserve">részletes költségvetést. </w:t>
      </w:r>
      <w:r w:rsidR="00D86BF3">
        <w:t>A határozat kiküldése megtörtént.</w:t>
      </w:r>
    </w:p>
    <w:p w:rsidR="00D27043" w:rsidRPr="00D27043" w:rsidRDefault="00D27043" w:rsidP="00D27043">
      <w:pPr>
        <w:pStyle w:val="Szvegtrzs"/>
      </w:pPr>
    </w:p>
    <w:p w:rsidR="00116D39" w:rsidRDefault="00A415A7" w:rsidP="00116D39">
      <w:pPr>
        <w:jc w:val="both"/>
      </w:pPr>
      <w:r>
        <w:rPr>
          <w:b/>
        </w:rPr>
        <w:t>16</w:t>
      </w:r>
      <w:r w:rsidR="004A027D">
        <w:rPr>
          <w:b/>
        </w:rPr>
        <w:t xml:space="preserve">/2013. </w:t>
      </w:r>
      <w:r w:rsidR="004A027D" w:rsidRPr="00DF0C02">
        <w:rPr>
          <w:b/>
        </w:rPr>
        <w:t xml:space="preserve">(I. </w:t>
      </w:r>
      <w:r w:rsidR="004A027D">
        <w:rPr>
          <w:b/>
        </w:rPr>
        <w:t>30</w:t>
      </w:r>
      <w:r w:rsidR="004A027D" w:rsidRPr="00DF0C02">
        <w:rPr>
          <w:b/>
        </w:rPr>
        <w:t xml:space="preserve">.) </w:t>
      </w:r>
      <w:proofErr w:type="spellStart"/>
      <w:r w:rsidR="004A027D" w:rsidRPr="00DF0C02">
        <w:t>kt</w:t>
      </w:r>
      <w:proofErr w:type="spellEnd"/>
      <w:r w:rsidR="004A027D" w:rsidRPr="00DF0C02">
        <w:t>. határozatá</w:t>
      </w:r>
      <w:r>
        <w:t>ban a Képviselő-testület jóváhagyta a Tótkomlós városában működő labor működtetése érdekében megkötendő Megbízási szerződést. A</w:t>
      </w:r>
      <w:r w:rsidR="00D25B90">
        <w:t xml:space="preserve"> döntésnek megfelelően a</w:t>
      </w:r>
      <w:r>
        <w:t xml:space="preserve"> szerződés </w:t>
      </w:r>
      <w:r w:rsidR="00D25B90">
        <w:t xml:space="preserve">vonatkozó jogszabályoknak megfelelő pontosítása megtörtént, annak Kórházzal való egyeztetése és </w:t>
      </w:r>
      <w:r>
        <w:t xml:space="preserve">aláírása folyamatban van. </w:t>
      </w:r>
    </w:p>
    <w:p w:rsidR="00A415A7" w:rsidRDefault="00A415A7" w:rsidP="00116D39">
      <w:pPr>
        <w:jc w:val="both"/>
        <w:rPr>
          <w:i/>
          <w:color w:val="000000"/>
        </w:rPr>
      </w:pPr>
    </w:p>
    <w:p w:rsidR="00116D39" w:rsidRDefault="001F0808" w:rsidP="00116D39">
      <w:pPr>
        <w:jc w:val="both"/>
        <w:rPr>
          <w:i/>
          <w:color w:val="000000"/>
        </w:rPr>
      </w:pPr>
      <w:r>
        <w:rPr>
          <w:b/>
        </w:rPr>
        <w:t>17</w:t>
      </w:r>
      <w:r w:rsidR="004A027D">
        <w:rPr>
          <w:b/>
        </w:rPr>
        <w:t xml:space="preserve">/2013. </w:t>
      </w:r>
      <w:r w:rsidR="004A027D" w:rsidRPr="00DF0C02">
        <w:rPr>
          <w:b/>
        </w:rPr>
        <w:t xml:space="preserve">(I. </w:t>
      </w:r>
      <w:r w:rsidR="004A027D">
        <w:rPr>
          <w:b/>
        </w:rPr>
        <w:t>30</w:t>
      </w:r>
      <w:r w:rsidR="004A027D" w:rsidRPr="00DF0C02">
        <w:rPr>
          <w:b/>
        </w:rPr>
        <w:t xml:space="preserve">.) </w:t>
      </w:r>
      <w:proofErr w:type="spellStart"/>
      <w:r w:rsidR="004A027D" w:rsidRPr="00DF0C02">
        <w:t>kt</w:t>
      </w:r>
      <w:proofErr w:type="spellEnd"/>
      <w:r w:rsidR="004A027D" w:rsidRPr="00DF0C02">
        <w:t xml:space="preserve">. határozatában a Képviselő-testület </w:t>
      </w:r>
      <w:r>
        <w:t xml:space="preserve">elfogadta a Békés Megyei Kormányhivatallal kötendő Üzemeltetési szerződést azzal, hogy a </w:t>
      </w:r>
      <w:r>
        <w:rPr>
          <w:color w:val="000000"/>
        </w:rPr>
        <w:t>szerződés 7.1.1</w:t>
      </w:r>
      <w:proofErr w:type="gramStart"/>
      <w:r>
        <w:rPr>
          <w:color w:val="000000"/>
        </w:rPr>
        <w:t>.,</w:t>
      </w:r>
      <w:proofErr w:type="gramEnd"/>
      <w:r>
        <w:rPr>
          <w:color w:val="000000"/>
        </w:rPr>
        <w:t xml:space="preserve"> 7.2., valamint 7.3. pontjainak vonatkozásában további egyeztetések</w:t>
      </w:r>
      <w:r w:rsidR="00D25B90">
        <w:rPr>
          <w:color w:val="000000"/>
        </w:rPr>
        <w:t>et kell f</w:t>
      </w:r>
      <w:r>
        <w:rPr>
          <w:color w:val="000000"/>
        </w:rPr>
        <w:t>olytat</w:t>
      </w:r>
      <w:r w:rsidR="00D25B90">
        <w:rPr>
          <w:color w:val="000000"/>
        </w:rPr>
        <w:t>ni</w:t>
      </w:r>
      <w:r>
        <w:rPr>
          <w:color w:val="000000"/>
        </w:rPr>
        <w:t xml:space="preserve">. Az egyeztetést </w:t>
      </w:r>
      <w:proofErr w:type="gramStart"/>
      <w:r>
        <w:rPr>
          <w:color w:val="000000"/>
        </w:rPr>
        <w:t>követően</w:t>
      </w:r>
      <w:proofErr w:type="gramEnd"/>
      <w:r>
        <w:rPr>
          <w:color w:val="000000"/>
        </w:rPr>
        <w:t xml:space="preserve"> </w:t>
      </w:r>
      <w:r w:rsidR="00D25B90">
        <w:rPr>
          <w:color w:val="000000"/>
        </w:rPr>
        <w:t xml:space="preserve">elkészített </w:t>
      </w:r>
      <w:r>
        <w:rPr>
          <w:color w:val="000000"/>
        </w:rPr>
        <w:t xml:space="preserve">szerződés aláírása </w:t>
      </w:r>
      <w:r w:rsidR="00D25B90">
        <w:rPr>
          <w:color w:val="000000"/>
        </w:rPr>
        <w:t>Önkormányzatunk részéről megtörtént</w:t>
      </w:r>
      <w:r>
        <w:rPr>
          <w:color w:val="000000"/>
        </w:rPr>
        <w:t>.</w:t>
      </w:r>
    </w:p>
    <w:p w:rsidR="001F0808" w:rsidRDefault="001F0808" w:rsidP="00116D39">
      <w:pPr>
        <w:jc w:val="both"/>
        <w:rPr>
          <w:b/>
        </w:rPr>
      </w:pPr>
    </w:p>
    <w:p w:rsidR="00116D39" w:rsidRDefault="00D86BF3" w:rsidP="00116D39">
      <w:pPr>
        <w:jc w:val="both"/>
        <w:rPr>
          <w:i/>
          <w:color w:val="000000"/>
        </w:rPr>
      </w:pPr>
      <w:r>
        <w:rPr>
          <w:b/>
        </w:rPr>
        <w:t>19</w:t>
      </w:r>
      <w:r w:rsidR="004A027D">
        <w:rPr>
          <w:b/>
        </w:rPr>
        <w:t xml:space="preserve">/2013. </w:t>
      </w:r>
      <w:r w:rsidR="004A027D" w:rsidRPr="00DF0C02">
        <w:rPr>
          <w:b/>
        </w:rPr>
        <w:t xml:space="preserve">(I. </w:t>
      </w:r>
      <w:r w:rsidR="004A027D">
        <w:rPr>
          <w:b/>
        </w:rPr>
        <w:t>30</w:t>
      </w:r>
      <w:r w:rsidR="004A027D" w:rsidRPr="00DF0C02">
        <w:rPr>
          <w:b/>
        </w:rPr>
        <w:t xml:space="preserve">.) </w:t>
      </w:r>
      <w:r w:rsidRPr="00D86BF3">
        <w:t>z.</w:t>
      </w:r>
      <w:r>
        <w:rPr>
          <w:b/>
        </w:rPr>
        <w:t xml:space="preserve"> </w:t>
      </w:r>
      <w:proofErr w:type="spellStart"/>
      <w:r w:rsidR="004A027D" w:rsidRPr="00DF0C02">
        <w:t>kt</w:t>
      </w:r>
      <w:proofErr w:type="spellEnd"/>
      <w:r w:rsidR="004A027D" w:rsidRPr="00DF0C02">
        <w:t>. határozatában a Képviselő-testület döntött</w:t>
      </w:r>
      <w:r>
        <w:t xml:space="preserve"> a lakásbérleti szerződés meghosszabbításáról. A határozat kiküldése megtörtént, a szerződés aláírása folyamatban van. </w:t>
      </w:r>
    </w:p>
    <w:p w:rsidR="00116D39" w:rsidRDefault="00116D39" w:rsidP="00116D39">
      <w:pPr>
        <w:jc w:val="both"/>
        <w:rPr>
          <w:i/>
          <w:color w:val="000000"/>
        </w:rPr>
      </w:pPr>
    </w:p>
    <w:p w:rsidR="00116D39" w:rsidRDefault="00116D39" w:rsidP="00116D39">
      <w:pPr>
        <w:jc w:val="center"/>
      </w:pPr>
    </w:p>
    <w:p w:rsidR="00A86CDB" w:rsidRPr="001342DE" w:rsidRDefault="00A86CDB" w:rsidP="00A86CDB">
      <w:r w:rsidRPr="001342DE">
        <w:t>Kérem a tisztelt Képviselő-testületet a</w:t>
      </w:r>
      <w:r>
        <w:t xml:space="preserve"> beszámolóm </w:t>
      </w:r>
      <w:r w:rsidRPr="001342DE">
        <w:t xml:space="preserve">elfogadására. </w:t>
      </w:r>
    </w:p>
    <w:p w:rsidR="00A86CDB" w:rsidRPr="001342DE" w:rsidRDefault="00A86CDB" w:rsidP="00A86CDB">
      <w:pPr>
        <w:rPr>
          <w:i/>
        </w:rPr>
      </w:pPr>
    </w:p>
    <w:p w:rsidR="00A86CDB" w:rsidRPr="004B5BB1" w:rsidRDefault="00A86CDB" w:rsidP="00A86CDB">
      <w:r w:rsidRPr="001342DE">
        <w:t>Tótkomlós, 201</w:t>
      </w:r>
      <w:r>
        <w:t>3</w:t>
      </w:r>
      <w:r w:rsidRPr="001342DE">
        <w:t xml:space="preserve">. </w:t>
      </w:r>
      <w:r w:rsidR="001F0808">
        <w:t>február 08</w:t>
      </w:r>
      <w:r>
        <w:t>.</w:t>
      </w:r>
    </w:p>
    <w:p w:rsidR="00A86CDB" w:rsidRPr="001342DE" w:rsidRDefault="00A86CDB" w:rsidP="00A86CDB">
      <w:pPr>
        <w:ind w:left="6381"/>
        <w:rPr>
          <w:bCs/>
        </w:rPr>
      </w:pPr>
      <w:r>
        <w:rPr>
          <w:bCs/>
        </w:rPr>
        <w:t xml:space="preserve">    </w:t>
      </w:r>
      <w:proofErr w:type="gramStart"/>
      <w:r w:rsidRPr="001342DE">
        <w:rPr>
          <w:bCs/>
        </w:rPr>
        <w:t>dr.</w:t>
      </w:r>
      <w:proofErr w:type="gramEnd"/>
      <w:r w:rsidRPr="001342DE">
        <w:rPr>
          <w:bCs/>
        </w:rPr>
        <w:t xml:space="preserve"> Garay Rita</w:t>
      </w:r>
    </w:p>
    <w:p w:rsidR="00A86CDB" w:rsidRDefault="00A86CDB" w:rsidP="00A86CDB">
      <w:pPr>
        <w:ind w:left="6381"/>
        <w:rPr>
          <w:bCs/>
        </w:rPr>
      </w:pPr>
      <w:r w:rsidRPr="001342DE">
        <w:rPr>
          <w:b/>
          <w:i/>
          <w:iCs/>
        </w:rPr>
        <w:t xml:space="preserve">    </w:t>
      </w:r>
      <w:r>
        <w:rPr>
          <w:b/>
          <w:i/>
          <w:iCs/>
        </w:rPr>
        <w:t xml:space="preserve"> </w:t>
      </w:r>
      <w:proofErr w:type="gramStart"/>
      <w:r w:rsidRPr="001342DE">
        <w:rPr>
          <w:iCs/>
        </w:rPr>
        <w:t>polgármester</w:t>
      </w:r>
      <w:proofErr w:type="gramEnd"/>
    </w:p>
    <w:p w:rsidR="00515D7E" w:rsidRDefault="00515D7E" w:rsidP="00A86CDB">
      <w:pPr>
        <w:jc w:val="center"/>
      </w:pPr>
    </w:p>
    <w:sectPr w:rsidR="00515D7E" w:rsidSect="00582F4C">
      <w:pgSz w:w="11906" w:h="16838"/>
      <w:pgMar w:top="993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F82"/>
    <w:multiLevelType w:val="multilevel"/>
    <w:tmpl w:val="74426358"/>
    <w:lvl w:ilvl="0">
      <w:start w:val="8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B54DA1"/>
    <w:multiLevelType w:val="hybridMultilevel"/>
    <w:tmpl w:val="F2401902"/>
    <w:lvl w:ilvl="0" w:tplc="880223F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9492B"/>
    <w:multiLevelType w:val="hybridMultilevel"/>
    <w:tmpl w:val="F7343C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900B0"/>
    <w:multiLevelType w:val="hybridMultilevel"/>
    <w:tmpl w:val="0C56791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E80E56"/>
    <w:multiLevelType w:val="hybridMultilevel"/>
    <w:tmpl w:val="4094CD7E"/>
    <w:lvl w:ilvl="0" w:tplc="040E0011">
      <w:start w:val="1"/>
      <w:numFmt w:val="decimal"/>
      <w:lvlText w:val="%1)"/>
      <w:lvlJc w:val="left"/>
      <w:pPr>
        <w:ind w:left="1815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6F747F"/>
    <w:multiLevelType w:val="hybridMultilevel"/>
    <w:tmpl w:val="E8E2C690"/>
    <w:lvl w:ilvl="0" w:tplc="EECEE5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AB39DC"/>
    <w:multiLevelType w:val="hybridMultilevel"/>
    <w:tmpl w:val="FFE6B878"/>
    <w:lvl w:ilvl="0" w:tplc="8BBE6E68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E34EF7"/>
    <w:multiLevelType w:val="hybridMultilevel"/>
    <w:tmpl w:val="3940B6C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16D39"/>
    <w:rsid w:val="00026CB1"/>
    <w:rsid w:val="000F3081"/>
    <w:rsid w:val="00116D39"/>
    <w:rsid w:val="001D1C3A"/>
    <w:rsid w:val="001F0808"/>
    <w:rsid w:val="003F741A"/>
    <w:rsid w:val="00436BF7"/>
    <w:rsid w:val="004831AF"/>
    <w:rsid w:val="004A027D"/>
    <w:rsid w:val="004B41CE"/>
    <w:rsid w:val="00515D7E"/>
    <w:rsid w:val="00582F4C"/>
    <w:rsid w:val="005E45BD"/>
    <w:rsid w:val="00622730"/>
    <w:rsid w:val="006334A7"/>
    <w:rsid w:val="00660F65"/>
    <w:rsid w:val="006B59E7"/>
    <w:rsid w:val="00820354"/>
    <w:rsid w:val="0096726F"/>
    <w:rsid w:val="009B17A7"/>
    <w:rsid w:val="009C0F81"/>
    <w:rsid w:val="00A415A7"/>
    <w:rsid w:val="00A43C0D"/>
    <w:rsid w:val="00A86CDB"/>
    <w:rsid w:val="00B86F7C"/>
    <w:rsid w:val="00C05A4F"/>
    <w:rsid w:val="00CD1D5B"/>
    <w:rsid w:val="00CE6F4B"/>
    <w:rsid w:val="00D25B90"/>
    <w:rsid w:val="00D27043"/>
    <w:rsid w:val="00D86BF3"/>
    <w:rsid w:val="00D907CE"/>
    <w:rsid w:val="00E41E0F"/>
    <w:rsid w:val="00EB03FB"/>
    <w:rsid w:val="00EC6914"/>
    <w:rsid w:val="00EF5A78"/>
    <w:rsid w:val="00F571B5"/>
    <w:rsid w:val="00F92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6D39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16D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16D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116D39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116D3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116D39"/>
    <w:pPr>
      <w:spacing w:before="480" w:after="120" w:line="480" w:lineRule="auto"/>
      <w:ind w:left="709" w:right="851"/>
    </w:pPr>
  </w:style>
  <w:style w:type="character" w:customStyle="1" w:styleId="Szvegtrzs2Char">
    <w:name w:val="Szövegtörzs 2 Char"/>
    <w:basedOn w:val="Bekezdsalapbettpusa"/>
    <w:link w:val="Szvegtrzs2"/>
    <w:semiHidden/>
    <w:rsid w:val="00116D3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116D39"/>
    <w:pPr>
      <w:ind w:left="720"/>
      <w:contextualSpacing/>
    </w:pPr>
  </w:style>
  <w:style w:type="paragraph" w:customStyle="1" w:styleId="base">
    <w:name w:val="base"/>
    <w:basedOn w:val="Norml"/>
    <w:rsid w:val="00116D39"/>
  </w:style>
  <w:style w:type="paragraph" w:customStyle="1" w:styleId="Szvegtrzs211">
    <w:name w:val="Szövegtörzs 211"/>
    <w:basedOn w:val="Norml"/>
    <w:rsid w:val="00116D39"/>
    <w:pPr>
      <w:framePr w:wrap="auto" w:vAnchor="text" w:hAnchor="text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7B6D8-9FF7-44CE-951D-307E69BD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321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Ildikó</dc:creator>
  <cp:keywords/>
  <dc:description/>
  <cp:lastModifiedBy>Ildikó</cp:lastModifiedBy>
  <cp:revision>16</cp:revision>
  <cp:lastPrinted>2013-02-07T10:17:00Z</cp:lastPrinted>
  <dcterms:created xsi:type="dcterms:W3CDTF">2013-02-06T08:34:00Z</dcterms:created>
  <dcterms:modified xsi:type="dcterms:W3CDTF">2013-02-07T10:17:00Z</dcterms:modified>
</cp:coreProperties>
</file>